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7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81"/>
      </w:tblGrid>
      <w:tr w:rsidR="0072196A" w:rsidRPr="00EC4DD8" w:rsidTr="00C24C06">
        <w:tc>
          <w:tcPr>
            <w:tcW w:w="12681" w:type="dxa"/>
            <w:tcBorders>
              <w:top w:val="nil"/>
              <w:left w:val="nil"/>
              <w:bottom w:val="nil"/>
              <w:right w:val="nil"/>
            </w:tcBorders>
          </w:tcPr>
          <w:p w:rsidR="0072196A" w:rsidRPr="00EC4DD8" w:rsidRDefault="0072196A" w:rsidP="00C24C06">
            <w:pPr>
              <w:pStyle w:val="ConsPlusNormal"/>
              <w:jc w:val="center"/>
              <w:rPr>
                <w:sz w:val="28"/>
                <w:szCs w:val="28"/>
              </w:rPr>
            </w:pPr>
            <w:r w:rsidRPr="00EC4DD8">
              <w:rPr>
                <w:sz w:val="28"/>
                <w:szCs w:val="28"/>
              </w:rPr>
              <w:t>Проект лимита добычи охотничьих ресурсов</w:t>
            </w:r>
          </w:p>
          <w:p w:rsidR="0072196A" w:rsidRPr="00EC4DD8" w:rsidRDefault="0072196A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D8">
              <w:rPr>
                <w:sz w:val="28"/>
                <w:szCs w:val="28"/>
              </w:rPr>
              <w:t>на период с 1 августа   202</w:t>
            </w:r>
            <w:r w:rsidR="009C01E8">
              <w:rPr>
                <w:sz w:val="28"/>
                <w:szCs w:val="28"/>
              </w:rPr>
              <w:t>2</w:t>
            </w:r>
            <w:r w:rsidRPr="00EC4DD8">
              <w:rPr>
                <w:sz w:val="28"/>
                <w:szCs w:val="28"/>
              </w:rPr>
              <w:t>г. по 1 августа 202</w:t>
            </w:r>
            <w:r w:rsidR="009C01E8">
              <w:rPr>
                <w:sz w:val="28"/>
                <w:szCs w:val="28"/>
              </w:rPr>
              <w:t>3</w:t>
            </w:r>
            <w:r w:rsidRPr="00EC4DD8">
              <w:rPr>
                <w:sz w:val="28"/>
                <w:szCs w:val="28"/>
              </w:rPr>
              <w:t xml:space="preserve"> г.</w:t>
            </w:r>
          </w:p>
        </w:tc>
      </w:tr>
    </w:tbl>
    <w:p w:rsidR="0072196A" w:rsidRPr="00EC4DD8" w:rsidRDefault="0072196A" w:rsidP="007219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52"/>
        <w:gridCol w:w="1168"/>
        <w:gridCol w:w="851"/>
        <w:gridCol w:w="850"/>
        <w:gridCol w:w="815"/>
        <w:gridCol w:w="850"/>
        <w:gridCol w:w="887"/>
        <w:gridCol w:w="1119"/>
        <w:gridCol w:w="737"/>
        <w:gridCol w:w="964"/>
        <w:gridCol w:w="850"/>
        <w:gridCol w:w="1291"/>
        <w:gridCol w:w="1276"/>
      </w:tblGrid>
      <w:tr w:rsidR="00C24C06" w:rsidRPr="00EC4DD8" w:rsidTr="00C24C06">
        <w:tc>
          <w:tcPr>
            <w:tcW w:w="510" w:type="dxa"/>
            <w:vMerge w:val="restart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52" w:type="dxa"/>
            <w:vMerge w:val="restart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Вид охотничьих ресурсов</w:t>
            </w:r>
          </w:p>
        </w:tc>
        <w:tc>
          <w:tcPr>
            <w:tcW w:w="5421" w:type="dxa"/>
            <w:gridSpan w:val="6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Предыдущий год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6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Предстоящий год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C06" w:rsidRPr="00EC4DD8" w:rsidTr="00C24C06">
        <w:tc>
          <w:tcPr>
            <w:tcW w:w="510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Численность видов охотничьих ресурсов, особей</w:t>
            </w:r>
          </w:p>
        </w:tc>
        <w:tc>
          <w:tcPr>
            <w:tcW w:w="1701" w:type="dxa"/>
            <w:gridSpan w:val="2"/>
            <w:vMerge w:val="restart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Лимит добычи, особей</w:t>
            </w:r>
          </w:p>
        </w:tc>
        <w:tc>
          <w:tcPr>
            <w:tcW w:w="1665" w:type="dxa"/>
            <w:gridSpan w:val="2"/>
            <w:vMerge w:val="restart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Добыча, особей</w:t>
            </w:r>
          </w:p>
        </w:tc>
        <w:tc>
          <w:tcPr>
            <w:tcW w:w="887" w:type="dxa"/>
            <w:vMerge w:val="restart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лимита</w:t>
            </w: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19" w:type="dxa"/>
            <w:vMerge w:val="restart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Численность видов охотничьих ресурсов, особей</w:t>
            </w:r>
          </w:p>
        </w:tc>
        <w:tc>
          <w:tcPr>
            <w:tcW w:w="5118" w:type="dxa"/>
            <w:gridSpan w:val="5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Устанавливаемый лимит добычи, особей</w:t>
            </w:r>
          </w:p>
        </w:tc>
      </w:tr>
      <w:tr w:rsidR="00C24C06" w:rsidRPr="00EC4DD8" w:rsidTr="00C24C06">
        <w:tc>
          <w:tcPr>
            <w:tcW w:w="510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vMerge w:val="restart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в % от численности</w:t>
            </w:r>
          </w:p>
        </w:tc>
        <w:tc>
          <w:tcPr>
            <w:tcW w:w="850" w:type="dxa"/>
            <w:vMerge w:val="restart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в том числе для КМНС</w:t>
            </w:r>
          </w:p>
        </w:tc>
        <w:tc>
          <w:tcPr>
            <w:tcW w:w="2567" w:type="dxa"/>
            <w:gridSpan w:val="2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24C06" w:rsidRPr="00EC4DD8" w:rsidTr="00C24C06">
        <w:tc>
          <w:tcPr>
            <w:tcW w:w="510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в том числе для КМНС</w:t>
            </w:r>
          </w:p>
        </w:tc>
        <w:tc>
          <w:tcPr>
            <w:tcW w:w="815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в том числе для КМНС</w:t>
            </w:r>
          </w:p>
        </w:tc>
        <w:tc>
          <w:tcPr>
            <w:tcW w:w="887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24C06" w:rsidRPr="00EC4DD8" w:rsidRDefault="00C24C06" w:rsidP="00C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взрослые животные (старше 1 года)</w:t>
            </w:r>
          </w:p>
        </w:tc>
        <w:tc>
          <w:tcPr>
            <w:tcW w:w="1276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</w:tr>
      <w:tr w:rsidR="00C24C06" w:rsidRPr="00EC4DD8" w:rsidTr="00C24C06">
        <w:tc>
          <w:tcPr>
            <w:tcW w:w="51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4C06" w:rsidRPr="00EC4DD8" w:rsidTr="00C24C06">
        <w:tc>
          <w:tcPr>
            <w:tcW w:w="51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1168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851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119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3621</w:t>
            </w:r>
          </w:p>
        </w:tc>
        <w:tc>
          <w:tcPr>
            <w:tcW w:w="737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4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C06" w:rsidRPr="00EC4DD8" w:rsidTr="00C24C06">
        <w:trPr>
          <w:trHeight w:val="495"/>
        </w:trPr>
        <w:tc>
          <w:tcPr>
            <w:tcW w:w="51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Серна</w:t>
            </w:r>
          </w:p>
        </w:tc>
        <w:tc>
          <w:tcPr>
            <w:tcW w:w="1168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851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19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737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4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C06" w:rsidRPr="00EC4DD8" w:rsidTr="00C24C06">
        <w:trPr>
          <w:trHeight w:val="495"/>
        </w:trPr>
        <w:tc>
          <w:tcPr>
            <w:tcW w:w="51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1168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19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37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C06" w:rsidRPr="00EC4DD8" w:rsidTr="00C24C06">
        <w:trPr>
          <w:trHeight w:val="495"/>
        </w:trPr>
        <w:tc>
          <w:tcPr>
            <w:tcW w:w="51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1168" w:type="dxa"/>
          </w:tcPr>
          <w:p w:rsidR="00C24C06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737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24C06" w:rsidRPr="00EC4DD8" w:rsidRDefault="00C24C06" w:rsidP="00C24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196A" w:rsidRPr="00EC4DD8" w:rsidRDefault="0072196A" w:rsidP="007219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DD8">
        <w:rPr>
          <w:rFonts w:ascii="Times New Roman" w:hAnsi="Times New Roman" w:cs="Times New Roman"/>
          <w:sz w:val="28"/>
          <w:szCs w:val="28"/>
        </w:rPr>
        <w:t>Субъект Российской Федерации Республика Северная Осетия-Алания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034"/>
        <w:gridCol w:w="708"/>
        <w:gridCol w:w="1191"/>
        <w:gridCol w:w="624"/>
        <w:gridCol w:w="2324"/>
        <w:gridCol w:w="340"/>
        <w:gridCol w:w="2721"/>
      </w:tblGrid>
      <w:tr w:rsidR="0072196A" w:rsidRPr="00067E99" w:rsidTr="00067E9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2196A" w:rsidRPr="00067E99" w:rsidRDefault="0072196A" w:rsidP="00721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E99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2196A" w:rsidRDefault="00067E99" w:rsidP="00067E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E99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нистерство природных </w:t>
            </w:r>
          </w:p>
          <w:p w:rsidR="00067E99" w:rsidRDefault="00067E99" w:rsidP="00067E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ресурсов и экологии</w:t>
            </w:r>
          </w:p>
          <w:p w:rsidR="00067E99" w:rsidRPr="00067E99" w:rsidRDefault="00067E99" w:rsidP="00067E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РСО-Алания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2196A" w:rsidRPr="00067E99" w:rsidRDefault="0072196A" w:rsidP="00721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7E99" w:rsidRDefault="00067E99" w:rsidP="00721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E99" w:rsidRDefault="00067E99" w:rsidP="00721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96A" w:rsidRPr="00067E99" w:rsidRDefault="0072196A" w:rsidP="00721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E9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196A" w:rsidRPr="00067E99" w:rsidRDefault="0072196A" w:rsidP="00721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7E99" w:rsidRDefault="00067E99" w:rsidP="00721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E99" w:rsidRDefault="00067E99" w:rsidP="00721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96A" w:rsidRPr="00067E99" w:rsidRDefault="0072196A" w:rsidP="00067E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E99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96A" w:rsidRPr="00067E99" w:rsidRDefault="0072196A" w:rsidP="00721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67E99" w:rsidRDefault="00067E99" w:rsidP="00721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E99" w:rsidRDefault="00067E99" w:rsidP="00721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96A" w:rsidRPr="00067E99" w:rsidRDefault="0072196A" w:rsidP="007219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E99">
              <w:rPr>
                <w:rFonts w:ascii="Times New Roman" w:hAnsi="Times New Roman" w:cs="Times New Roman"/>
                <w:sz w:val="18"/>
                <w:szCs w:val="18"/>
              </w:rPr>
              <w:t>"__" __________ 20__ г.</w:t>
            </w:r>
          </w:p>
        </w:tc>
      </w:tr>
      <w:tr w:rsidR="0072196A" w:rsidRPr="00067E99" w:rsidTr="00067E9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2196A" w:rsidRPr="00067E99" w:rsidRDefault="0072196A" w:rsidP="007E2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2196A" w:rsidRPr="00067E99" w:rsidRDefault="0072196A" w:rsidP="007E2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E99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2196A" w:rsidRPr="00067E99" w:rsidRDefault="0072196A" w:rsidP="007E2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196A" w:rsidRPr="00067E99" w:rsidRDefault="0072196A" w:rsidP="007E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E9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196A" w:rsidRPr="00067E99" w:rsidRDefault="0072196A" w:rsidP="007E2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2196A" w:rsidRPr="00067E99" w:rsidRDefault="0072196A" w:rsidP="007E2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E99">
              <w:rPr>
                <w:rFonts w:ascii="Times New Roman" w:hAnsi="Times New Roman" w:cs="Times New Roman"/>
                <w:sz w:val="18"/>
                <w:szCs w:val="18"/>
              </w:rPr>
              <w:t>расшифровка  подписи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96A" w:rsidRPr="00067E99" w:rsidRDefault="0072196A" w:rsidP="007E2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2196A" w:rsidRPr="00067E99" w:rsidRDefault="0072196A" w:rsidP="007E2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0464" w:rsidRDefault="00021E59"/>
    <w:sectPr w:rsidR="00080464" w:rsidSect="00721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59" w:rsidRDefault="00021E59" w:rsidP="0072196A">
      <w:pPr>
        <w:spacing w:after="0" w:line="240" w:lineRule="auto"/>
      </w:pPr>
      <w:r>
        <w:separator/>
      </w:r>
    </w:p>
  </w:endnote>
  <w:endnote w:type="continuationSeparator" w:id="0">
    <w:p w:rsidR="00021E59" w:rsidRDefault="00021E59" w:rsidP="0072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59" w:rsidRDefault="00021E59" w:rsidP="0072196A">
      <w:pPr>
        <w:spacing w:after="0" w:line="240" w:lineRule="auto"/>
      </w:pPr>
      <w:r>
        <w:separator/>
      </w:r>
    </w:p>
  </w:footnote>
  <w:footnote w:type="continuationSeparator" w:id="0">
    <w:p w:rsidR="00021E59" w:rsidRDefault="00021E59" w:rsidP="0072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6A"/>
    <w:rsid w:val="000018CC"/>
    <w:rsid w:val="00010F5A"/>
    <w:rsid w:val="00021E59"/>
    <w:rsid w:val="00067E99"/>
    <w:rsid w:val="001730C4"/>
    <w:rsid w:val="001A2690"/>
    <w:rsid w:val="001D594F"/>
    <w:rsid w:val="001F2F8B"/>
    <w:rsid w:val="0072196A"/>
    <w:rsid w:val="00723857"/>
    <w:rsid w:val="00827440"/>
    <w:rsid w:val="00886D82"/>
    <w:rsid w:val="009C01E8"/>
    <w:rsid w:val="00B42FFF"/>
    <w:rsid w:val="00C24C06"/>
    <w:rsid w:val="00CB0E61"/>
    <w:rsid w:val="00DA223B"/>
    <w:rsid w:val="00DA4865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FAE4"/>
  <w15:chartTrackingRefBased/>
  <w15:docId w15:val="{402F5912-A711-432B-AC9D-5C2CFBE5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96A"/>
  </w:style>
  <w:style w:type="paragraph" w:styleId="a5">
    <w:name w:val="footer"/>
    <w:basedOn w:val="a"/>
    <w:link w:val="a6"/>
    <w:uiPriority w:val="99"/>
    <w:unhideWhenUsed/>
    <w:rsid w:val="0072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2022-03-14T08:23:00Z</dcterms:created>
  <dcterms:modified xsi:type="dcterms:W3CDTF">2022-03-14T08:23:00Z</dcterms:modified>
</cp:coreProperties>
</file>